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000"/>
        <w:jc w:val="both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应</w:t>
      </w:r>
      <w:r>
        <w:rPr>
          <w:rFonts w:hint="eastAsia" w:eastAsia="黑体"/>
          <w:sz w:val="36"/>
          <w:szCs w:val="36"/>
          <w:lang w:val="en-US" w:eastAsia="zh-CN"/>
        </w:rPr>
        <w:t xml:space="preserve"> </w:t>
      </w:r>
      <w:r>
        <w:rPr>
          <w:rFonts w:hint="eastAsia" w:eastAsia="黑体"/>
          <w:sz w:val="36"/>
          <w:szCs w:val="36"/>
        </w:rPr>
        <w:t>聘</w:t>
      </w:r>
      <w:r>
        <w:rPr>
          <w:rFonts w:hint="eastAsia" w:eastAsia="黑体"/>
          <w:sz w:val="36"/>
          <w:szCs w:val="36"/>
          <w:lang w:val="en-US" w:eastAsia="zh-CN"/>
        </w:rPr>
        <w:t xml:space="preserve"> </w:t>
      </w:r>
      <w:r>
        <w:rPr>
          <w:rFonts w:hint="eastAsia" w:eastAsia="黑体"/>
          <w:sz w:val="36"/>
          <w:szCs w:val="36"/>
        </w:rPr>
        <w:t>表</w:t>
      </w:r>
    </w:p>
    <w:p>
      <w:pPr>
        <w:spacing w:line="400" w:lineRule="exact"/>
        <w:jc w:val="center"/>
      </w:pP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507"/>
        <w:gridCol w:w="175"/>
        <w:gridCol w:w="175"/>
        <w:gridCol w:w="358"/>
        <w:gridCol w:w="634"/>
        <w:gridCol w:w="62"/>
        <w:gridCol w:w="384"/>
        <w:gridCol w:w="180"/>
        <w:gridCol w:w="201"/>
        <w:gridCol w:w="299"/>
        <w:gridCol w:w="138"/>
        <w:gridCol w:w="437"/>
        <w:gridCol w:w="284"/>
        <w:gridCol w:w="261"/>
        <w:gridCol w:w="56"/>
        <w:gridCol w:w="79"/>
        <w:gridCol w:w="304"/>
        <w:gridCol w:w="434"/>
        <w:gridCol w:w="315"/>
        <w:gridCol w:w="87"/>
        <w:gridCol w:w="23"/>
        <w:gridCol w:w="59"/>
        <w:gridCol w:w="75"/>
        <w:gridCol w:w="716"/>
        <w:gridCol w:w="567"/>
        <w:gridCol w:w="49"/>
        <w:gridCol w:w="235"/>
        <w:gridCol w:w="985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1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2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bookmarkStart w:id="1" w:name="_GoBack"/>
            <w:r>
              <w:rPr>
                <w:rFonts w:hint="eastAsia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5622925</wp:posOffset>
                  </wp:positionH>
                  <wp:positionV relativeFrom="paragraph">
                    <wp:posOffset>1723390</wp:posOffset>
                  </wp:positionV>
                  <wp:extent cx="681355" cy="935990"/>
                  <wp:effectExtent l="0" t="0" r="4445" b="16510"/>
                  <wp:wrapNone/>
                  <wp:docPr id="1" name="图片 1" descr="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hint="eastAsia"/>
                <w:sz w:val="24"/>
              </w:rPr>
              <w:t xml:space="preserve">照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76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103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9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1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715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9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7232" w:type="dxa"/>
            <w:gridSpan w:val="2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2118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OLE_LINK1"/>
            <w:r>
              <w:rPr>
                <w:rFonts w:hint="eastAsia" w:ascii="宋体" w:hAnsi="宋体"/>
                <w:sz w:val="24"/>
              </w:rPr>
              <w:t>学术职务</w:t>
            </w:r>
            <w:bookmarkEnd w:id="0"/>
            <w:r>
              <w:rPr>
                <w:rFonts w:hint="eastAsia" w:ascii="宋体" w:hAnsi="宋体"/>
                <w:sz w:val="24"/>
              </w:rPr>
              <w:t>或兼职</w:t>
            </w:r>
          </w:p>
        </w:tc>
        <w:tc>
          <w:tcPr>
            <w:tcW w:w="3121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导师情况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硕士生导师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3121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博士生导师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3121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博士生导师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3121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家属情况</w:t>
            </w:r>
          </w:p>
        </w:tc>
        <w:tc>
          <w:tcPr>
            <w:tcW w:w="8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</w:t>
            </w:r>
          </w:p>
        </w:tc>
        <w:tc>
          <w:tcPr>
            <w:tcW w:w="10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是否需安置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4245" w:type="dxa"/>
            <w:gridSpan w:val="1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子女</w:t>
            </w:r>
          </w:p>
        </w:tc>
        <w:tc>
          <w:tcPr>
            <w:tcW w:w="10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就读年级</w:t>
            </w:r>
          </w:p>
        </w:tc>
        <w:tc>
          <w:tcPr>
            <w:tcW w:w="4245" w:type="dxa"/>
            <w:gridSpan w:val="1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88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</w:rPr>
              <w:t>享受政府特殊津贴及入选省部级以上人才工程等情况</w:t>
            </w:r>
          </w:p>
        </w:tc>
        <w:tc>
          <w:tcPr>
            <w:tcW w:w="6874" w:type="dxa"/>
            <w:gridSpan w:val="2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曾教课程</w:t>
            </w:r>
          </w:p>
        </w:tc>
        <w:tc>
          <w:tcPr>
            <w:tcW w:w="6874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8" w:type="dxa"/>
            <w:gridSpan w:val="30"/>
            <w:shd w:val="clear" w:color="auto" w:fill="E0E0E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求学经历（注明起止时间、学校和专业）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    科</w:t>
            </w:r>
          </w:p>
        </w:tc>
        <w:tc>
          <w:tcPr>
            <w:tcW w:w="7407" w:type="dxa"/>
            <w:gridSpan w:val="27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    士</w:t>
            </w:r>
          </w:p>
        </w:tc>
        <w:tc>
          <w:tcPr>
            <w:tcW w:w="7407" w:type="dxa"/>
            <w:gridSpan w:val="2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    士</w:t>
            </w:r>
          </w:p>
        </w:tc>
        <w:tc>
          <w:tcPr>
            <w:tcW w:w="7407" w:type="dxa"/>
            <w:gridSpan w:val="2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 士 后</w:t>
            </w:r>
          </w:p>
        </w:tc>
        <w:tc>
          <w:tcPr>
            <w:tcW w:w="7407" w:type="dxa"/>
            <w:gridSpan w:val="2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国（境）外访学</w:t>
            </w:r>
          </w:p>
        </w:tc>
        <w:tc>
          <w:tcPr>
            <w:tcW w:w="7407" w:type="dxa"/>
            <w:gridSpan w:val="27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58" w:type="dxa"/>
            <w:gridSpan w:val="30"/>
            <w:shd w:val="clear" w:color="auto" w:fill="D9D9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全职工作经历（注明起止年月，工作单位、职务和职称取得时间）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58" w:type="dxa"/>
            <w:gridSpan w:val="3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58" w:type="dxa"/>
            <w:gridSpan w:val="3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58" w:type="dxa"/>
            <w:gridSpan w:val="3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58" w:type="dxa"/>
            <w:gridSpan w:val="30"/>
            <w:shd w:val="clear" w:color="auto" w:fill="D9D9D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近五年获奖情况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45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颁发部门</w:t>
            </w:r>
          </w:p>
        </w:tc>
        <w:tc>
          <w:tcPr>
            <w:tcW w:w="127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48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45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9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45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9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45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9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45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9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45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9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gridSpan w:val="6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8748" w:type="dxa"/>
            <w:gridSpan w:val="29"/>
            <w:shd w:val="clear" w:color="auto" w:fill="E0E0E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近五年主要科研、推广、开发情况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251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项目名称（须注明立项号）</w:t>
            </w:r>
          </w:p>
        </w:tc>
        <w:tc>
          <w:tcPr>
            <w:tcW w:w="126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项目来源</w:t>
            </w:r>
          </w:p>
        </w:tc>
        <w:tc>
          <w:tcPr>
            <w:tcW w:w="1421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立项年月</w:t>
            </w:r>
          </w:p>
        </w:tc>
        <w:tc>
          <w:tcPr>
            <w:tcW w:w="993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金额</w:t>
            </w:r>
          </w:p>
        </w:tc>
        <w:tc>
          <w:tcPr>
            <w:tcW w:w="71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排名</w:t>
            </w: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进展情况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251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1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251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1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251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1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atLeast"/>
        </w:trPr>
        <w:tc>
          <w:tcPr>
            <w:tcW w:w="251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1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8748" w:type="dxa"/>
            <w:gridSpan w:val="29"/>
            <w:shd w:val="clear" w:color="auto" w:fill="D9D9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近五年发表的代表性论文和论著（国家2级以上）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2518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论文论著题目</w:t>
            </w:r>
          </w:p>
        </w:tc>
        <w:tc>
          <w:tcPr>
            <w:tcW w:w="170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刊物名称或出版社</w:t>
            </w:r>
          </w:p>
        </w:tc>
        <w:tc>
          <w:tcPr>
            <w:tcW w:w="1843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发表时间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排名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期刊等级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2518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2518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2518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2518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2518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441" w:hRule="atLeast"/>
        </w:trPr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其他具有代表性的学术成果</w:t>
            </w:r>
          </w:p>
        </w:tc>
        <w:tc>
          <w:tcPr>
            <w:tcW w:w="7572" w:type="dxa"/>
            <w:gridSpan w:val="2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081" w:hRule="atLeast"/>
        </w:trPr>
        <w:tc>
          <w:tcPr>
            <w:tcW w:w="8748" w:type="dxa"/>
            <w:gridSpan w:val="29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本人承诺：以上所填报资料完全属实。</w:t>
            </w:r>
          </w:p>
          <w:p>
            <w:pPr>
              <w:ind w:firstLine="3840" w:firstLineChars="16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本人签名:                   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   月   日</w:t>
            </w:r>
          </w:p>
        </w:tc>
      </w:tr>
    </w:tbl>
    <w:p>
      <w:r>
        <w:rPr>
          <w:rFonts w:hint="eastAsia"/>
        </w:rPr>
        <w:t>备注：</w:t>
      </w:r>
    </w:p>
    <w:p>
      <w:pPr>
        <w:numPr>
          <w:ilvl w:val="0"/>
          <w:numId w:val="1"/>
        </w:numPr>
      </w:pPr>
      <w:r>
        <w:rPr>
          <w:rFonts w:hint="eastAsia"/>
        </w:rPr>
        <w:t>请来学校接洽时提供相关原件及复印件，原件核对后返还。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1EE7"/>
    <w:multiLevelType w:val="multilevel"/>
    <w:tmpl w:val="20E81EE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2020-12-14T01:20:42Z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